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35B3" w14:textId="18B3B85A" w:rsidR="00025412" w:rsidRDefault="00025412" w:rsidP="00025412">
      <w:pPr>
        <w:pStyle w:val="Body"/>
        <w:spacing w:after="0" w:line="240" w:lineRule="auto"/>
        <w:jc w:val="center"/>
        <w:rPr>
          <w:sz w:val="28"/>
          <w:szCs w:val="28"/>
          <w:lang w:val="en-US"/>
        </w:rPr>
      </w:pPr>
      <w:r>
        <w:rPr>
          <w:sz w:val="28"/>
          <w:szCs w:val="28"/>
          <w:lang w:val="en-US"/>
        </w:rPr>
        <w:t>Sermon</w:t>
      </w:r>
    </w:p>
    <w:p w14:paraId="370E3F17" w14:textId="1E2E123C" w:rsidR="00025412" w:rsidRDefault="00025412" w:rsidP="00025412">
      <w:pPr>
        <w:pStyle w:val="Body"/>
        <w:spacing w:after="0" w:line="240" w:lineRule="auto"/>
        <w:jc w:val="center"/>
        <w:rPr>
          <w:sz w:val="28"/>
          <w:szCs w:val="28"/>
          <w:lang w:val="en-US"/>
        </w:rPr>
      </w:pPr>
      <w:r>
        <w:rPr>
          <w:sz w:val="28"/>
          <w:szCs w:val="28"/>
          <w:lang w:val="en-US"/>
        </w:rPr>
        <w:t>The Sixth Sunday of Easter</w:t>
      </w:r>
    </w:p>
    <w:p w14:paraId="4F022F19" w14:textId="480180A0" w:rsidR="00025412" w:rsidRDefault="00025412" w:rsidP="00025412">
      <w:pPr>
        <w:pStyle w:val="Body"/>
        <w:spacing w:after="0" w:line="240" w:lineRule="auto"/>
        <w:jc w:val="center"/>
        <w:rPr>
          <w:sz w:val="28"/>
          <w:szCs w:val="28"/>
          <w:lang w:val="en-US"/>
        </w:rPr>
      </w:pPr>
      <w:r>
        <w:rPr>
          <w:sz w:val="28"/>
          <w:szCs w:val="28"/>
          <w:lang w:val="en-US"/>
        </w:rPr>
        <w:t>Sunday, May 5</w:t>
      </w:r>
      <w:r w:rsidRPr="00025412">
        <w:rPr>
          <w:sz w:val="28"/>
          <w:szCs w:val="28"/>
          <w:vertAlign w:val="superscript"/>
          <w:lang w:val="en-US"/>
        </w:rPr>
        <w:t>th</w:t>
      </w:r>
      <w:r>
        <w:rPr>
          <w:sz w:val="28"/>
          <w:szCs w:val="28"/>
          <w:lang w:val="en-US"/>
        </w:rPr>
        <w:t>, 2024</w:t>
      </w:r>
    </w:p>
    <w:p w14:paraId="4CF58677" w14:textId="434CC609" w:rsidR="00025412" w:rsidRDefault="00025412" w:rsidP="00025412">
      <w:pPr>
        <w:pStyle w:val="Body"/>
        <w:spacing w:after="0" w:line="240" w:lineRule="auto"/>
        <w:jc w:val="center"/>
        <w:rPr>
          <w:sz w:val="28"/>
          <w:szCs w:val="28"/>
          <w:lang w:val="en-US"/>
        </w:rPr>
      </w:pPr>
      <w:r>
        <w:rPr>
          <w:sz w:val="28"/>
          <w:szCs w:val="28"/>
          <w:lang w:val="en-US"/>
        </w:rPr>
        <w:t>Church of the Ascension, Ottawa</w:t>
      </w:r>
    </w:p>
    <w:p w14:paraId="4B26F67F" w14:textId="273E0B01" w:rsidR="00025412" w:rsidRDefault="00025412" w:rsidP="00025412">
      <w:pPr>
        <w:pStyle w:val="Body"/>
        <w:spacing w:after="0" w:line="240" w:lineRule="auto"/>
        <w:jc w:val="center"/>
        <w:rPr>
          <w:sz w:val="28"/>
          <w:szCs w:val="28"/>
          <w:lang w:val="en-US"/>
        </w:rPr>
      </w:pPr>
      <w:r>
        <w:rPr>
          <w:sz w:val="28"/>
          <w:szCs w:val="28"/>
          <w:lang w:val="en-US"/>
        </w:rPr>
        <w:t>The Reverend Victoria Scott</w:t>
      </w:r>
    </w:p>
    <w:p w14:paraId="2E08320F" w14:textId="0204BB96" w:rsidR="00025412" w:rsidRDefault="00025412" w:rsidP="00025412">
      <w:pPr>
        <w:pStyle w:val="Body"/>
        <w:spacing w:after="0" w:line="240" w:lineRule="auto"/>
        <w:jc w:val="center"/>
        <w:rPr>
          <w:sz w:val="28"/>
          <w:szCs w:val="28"/>
          <w:lang w:val="en-US"/>
        </w:rPr>
      </w:pPr>
      <w:r>
        <w:rPr>
          <w:sz w:val="28"/>
          <w:szCs w:val="28"/>
          <w:lang w:val="en-US"/>
        </w:rPr>
        <w:t>Readings:</w:t>
      </w:r>
      <w:r w:rsidR="00B320F4">
        <w:rPr>
          <w:sz w:val="28"/>
          <w:szCs w:val="28"/>
          <w:lang w:val="en-US"/>
        </w:rPr>
        <w:t xml:space="preserve"> </w:t>
      </w:r>
      <w:hyperlink r:id="rId6" w:tgtFrame="_blank" w:history="1">
        <w:r w:rsidR="00B320F4">
          <w:rPr>
            <w:rStyle w:val="Hyperlink"/>
          </w:rPr>
          <w:t>ACTS 10:44-48; PSALM 98; 1 JOHN 5:1-6; JOHN 15:9-17</w:t>
        </w:r>
      </w:hyperlink>
    </w:p>
    <w:p w14:paraId="06F801A7" w14:textId="77777777" w:rsidR="00025412" w:rsidRDefault="00025412" w:rsidP="00025412">
      <w:pPr>
        <w:pStyle w:val="Body"/>
        <w:spacing w:line="240" w:lineRule="auto"/>
        <w:jc w:val="center"/>
        <w:rPr>
          <w:sz w:val="28"/>
          <w:szCs w:val="28"/>
          <w:lang w:val="en-US"/>
        </w:rPr>
      </w:pPr>
    </w:p>
    <w:p w14:paraId="217560C0" w14:textId="07E536F8" w:rsidR="000A23DF" w:rsidRDefault="00B56F4C" w:rsidP="00341ACB">
      <w:pPr>
        <w:pStyle w:val="Body"/>
        <w:spacing w:line="480" w:lineRule="auto"/>
        <w:jc w:val="both"/>
        <w:rPr>
          <w:sz w:val="28"/>
          <w:szCs w:val="28"/>
        </w:rPr>
      </w:pPr>
      <w:r>
        <w:rPr>
          <w:sz w:val="28"/>
          <w:szCs w:val="28"/>
          <w:lang w:val="en-US"/>
        </w:rPr>
        <w:t>How big is your soul? Do you have a fat soul?</w:t>
      </w:r>
    </w:p>
    <w:p w14:paraId="2F0D6AD6" w14:textId="42F36A80" w:rsidR="000A23DF" w:rsidRDefault="00000000" w:rsidP="00341ACB">
      <w:pPr>
        <w:pStyle w:val="Body"/>
        <w:spacing w:line="480" w:lineRule="auto"/>
        <w:jc w:val="both"/>
        <w:rPr>
          <w:sz w:val="28"/>
          <w:szCs w:val="28"/>
        </w:rPr>
      </w:pPr>
      <w:r>
        <w:rPr>
          <w:sz w:val="28"/>
          <w:szCs w:val="28"/>
          <w:lang w:val="en-US"/>
        </w:rPr>
        <w:tab/>
      </w:r>
      <w:r w:rsidR="00025412">
        <w:rPr>
          <w:sz w:val="28"/>
          <w:szCs w:val="28"/>
          <w:lang w:val="en-US"/>
        </w:rPr>
        <w:t>Some of you may have heard me speak about the idea of having a fat soul. I first came across the idea in a novel called</w:t>
      </w:r>
      <w:r>
        <w:rPr>
          <w:sz w:val="28"/>
          <w:szCs w:val="28"/>
          <w:lang w:val="en-US"/>
        </w:rPr>
        <w:t xml:space="preserve"> </w:t>
      </w:r>
      <w:r>
        <w:rPr>
          <w:sz w:val="28"/>
          <w:szCs w:val="28"/>
        </w:rPr>
        <w:t>“</w:t>
      </w:r>
      <w:r>
        <w:rPr>
          <w:sz w:val="28"/>
          <w:szCs w:val="28"/>
          <w:lang w:val="en-US"/>
        </w:rPr>
        <w:t>Fat Soul Fridays</w:t>
      </w:r>
      <w:r>
        <w:rPr>
          <w:sz w:val="28"/>
          <w:szCs w:val="28"/>
        </w:rPr>
        <w:t>”</w:t>
      </w:r>
      <w:r>
        <w:rPr>
          <w:sz w:val="28"/>
          <w:szCs w:val="28"/>
          <w:lang w:val="en-US"/>
        </w:rPr>
        <w:t xml:space="preserve">. </w:t>
      </w:r>
      <w:r w:rsidR="00B56F4C">
        <w:rPr>
          <w:sz w:val="28"/>
          <w:szCs w:val="28"/>
          <w:lang w:val="en-US"/>
        </w:rPr>
        <w:t>I</w:t>
      </w:r>
      <w:r>
        <w:rPr>
          <w:sz w:val="28"/>
          <w:szCs w:val="28"/>
          <w:lang w:val="en-US"/>
        </w:rPr>
        <w:t xml:space="preserve">n it, Patricia Adams Farmer uses the characters to live out a </w:t>
      </w:r>
      <w:r>
        <w:rPr>
          <w:sz w:val="28"/>
          <w:szCs w:val="28"/>
        </w:rPr>
        <w:t xml:space="preserve">“Fat Soul Philosophy” </w:t>
      </w:r>
      <w:r>
        <w:rPr>
          <w:sz w:val="28"/>
          <w:szCs w:val="28"/>
          <w:lang w:val="en-US"/>
        </w:rPr>
        <w:t xml:space="preserve">of life. </w:t>
      </w:r>
    </w:p>
    <w:p w14:paraId="30C8595A" w14:textId="77777777" w:rsidR="000A23DF" w:rsidRDefault="00000000" w:rsidP="00341ACB">
      <w:pPr>
        <w:pStyle w:val="Body"/>
        <w:spacing w:line="480" w:lineRule="auto"/>
        <w:jc w:val="both"/>
        <w:rPr>
          <w:b/>
          <w:bCs/>
          <w:i/>
          <w:iCs/>
          <w:sz w:val="28"/>
          <w:szCs w:val="28"/>
        </w:rPr>
      </w:pPr>
      <w:r>
        <w:rPr>
          <w:sz w:val="28"/>
          <w:szCs w:val="28"/>
          <w:lang w:val="en-US"/>
        </w:rPr>
        <w:tab/>
        <w:t xml:space="preserve">The idea of a </w:t>
      </w:r>
      <w:r>
        <w:rPr>
          <w:sz w:val="28"/>
          <w:szCs w:val="28"/>
        </w:rPr>
        <w:t>“</w:t>
      </w:r>
      <w:r>
        <w:rPr>
          <w:sz w:val="28"/>
          <w:szCs w:val="28"/>
          <w:lang w:val="en-US"/>
        </w:rPr>
        <w:t>Fat Soul</w:t>
      </w:r>
      <w:r>
        <w:rPr>
          <w:sz w:val="28"/>
          <w:szCs w:val="28"/>
        </w:rPr>
        <w:t xml:space="preserve">” </w:t>
      </w:r>
      <w:r>
        <w:rPr>
          <w:sz w:val="28"/>
          <w:szCs w:val="28"/>
          <w:lang w:val="en-US"/>
        </w:rPr>
        <w:t xml:space="preserve">was born out of process theologian Bernard </w:t>
      </w:r>
      <w:proofErr w:type="spellStart"/>
      <w:r>
        <w:rPr>
          <w:sz w:val="28"/>
          <w:szCs w:val="28"/>
          <w:lang w:val="en-US"/>
        </w:rPr>
        <w:t>Loomer</w:t>
      </w:r>
      <w:proofErr w:type="spellEnd"/>
      <w:r>
        <w:rPr>
          <w:sz w:val="28"/>
          <w:szCs w:val="28"/>
        </w:rPr>
        <w:t>’</w:t>
      </w:r>
      <w:r>
        <w:rPr>
          <w:sz w:val="28"/>
          <w:szCs w:val="28"/>
          <w:lang w:val="en-US"/>
        </w:rPr>
        <w:t xml:space="preserve">s lectures and essays on the size of our souls. When </w:t>
      </w:r>
      <w:proofErr w:type="spellStart"/>
      <w:r>
        <w:rPr>
          <w:sz w:val="28"/>
          <w:szCs w:val="28"/>
          <w:lang w:val="en-US"/>
        </w:rPr>
        <w:t>Loomer</w:t>
      </w:r>
      <w:proofErr w:type="spellEnd"/>
      <w:r>
        <w:rPr>
          <w:sz w:val="28"/>
          <w:szCs w:val="28"/>
          <w:lang w:val="en-US"/>
        </w:rPr>
        <w:t xml:space="preserve"> talks about size, he means the range and depth of our love, and our capacity for relationships. He means the volume of life we can take in without compromising our integrity and individuality, and the variety of perspectives we can entertain without feeling defensive or insecure. He means the strength of our spirits to encourage others in diversity. He means the depth of our concern and our desire to help others increase the size of their souls by creating conditions that allow </w:t>
      </w:r>
      <w:r>
        <w:rPr>
          <w:sz w:val="28"/>
          <w:szCs w:val="28"/>
          <w:lang w:val="en-US"/>
        </w:rPr>
        <w:lastRenderedPageBreak/>
        <w:t>others to be free to develop their uniqueness and live into their diversity.</w:t>
      </w:r>
    </w:p>
    <w:p w14:paraId="1118A1B9" w14:textId="609106DB" w:rsidR="000A23DF" w:rsidRDefault="00000000" w:rsidP="00341ACB">
      <w:pPr>
        <w:pStyle w:val="Body"/>
        <w:spacing w:line="480" w:lineRule="auto"/>
        <w:jc w:val="both"/>
        <w:rPr>
          <w:sz w:val="28"/>
          <w:szCs w:val="28"/>
        </w:rPr>
      </w:pPr>
      <w:r>
        <w:rPr>
          <w:sz w:val="28"/>
          <w:szCs w:val="28"/>
          <w:lang w:val="en-US"/>
        </w:rPr>
        <w:tab/>
        <w:t xml:space="preserve">Our society encourages a lot of </w:t>
      </w:r>
      <w:r>
        <w:rPr>
          <w:sz w:val="28"/>
          <w:szCs w:val="28"/>
        </w:rPr>
        <w:t>“</w:t>
      </w:r>
      <w:r>
        <w:rPr>
          <w:sz w:val="28"/>
          <w:szCs w:val="28"/>
          <w:lang w:val="en-US"/>
        </w:rPr>
        <w:t>thin</w:t>
      </w:r>
      <w:r>
        <w:rPr>
          <w:sz w:val="28"/>
          <w:szCs w:val="28"/>
        </w:rPr>
        <w:t xml:space="preserve">” </w:t>
      </w:r>
      <w:r>
        <w:rPr>
          <w:sz w:val="28"/>
          <w:szCs w:val="28"/>
          <w:lang w:val="en-US"/>
        </w:rPr>
        <w:t xml:space="preserve">thinking. Thin thinking focuses on power and </w:t>
      </w:r>
      <w:r w:rsidR="00025412">
        <w:rPr>
          <w:sz w:val="28"/>
          <w:szCs w:val="28"/>
          <w:lang w:val="en-US"/>
        </w:rPr>
        <w:t>wealth and</w:t>
      </w:r>
      <w:r>
        <w:rPr>
          <w:sz w:val="28"/>
          <w:szCs w:val="28"/>
          <w:lang w:val="en-US"/>
        </w:rPr>
        <w:t xml:space="preserve"> keeps </w:t>
      </w:r>
      <w:r>
        <w:rPr>
          <w:sz w:val="28"/>
          <w:szCs w:val="28"/>
        </w:rPr>
        <w:t xml:space="preserve">“us” </w:t>
      </w:r>
      <w:r>
        <w:rPr>
          <w:sz w:val="28"/>
          <w:szCs w:val="28"/>
          <w:lang w:val="en-US"/>
        </w:rPr>
        <w:t xml:space="preserve">and </w:t>
      </w:r>
      <w:r>
        <w:rPr>
          <w:sz w:val="28"/>
          <w:szCs w:val="28"/>
        </w:rPr>
        <w:t>“</w:t>
      </w:r>
      <w:r>
        <w:rPr>
          <w:sz w:val="28"/>
          <w:szCs w:val="28"/>
          <w:lang w:val="en-US"/>
        </w:rPr>
        <w:t>them</w:t>
      </w:r>
      <w:r>
        <w:rPr>
          <w:sz w:val="28"/>
          <w:szCs w:val="28"/>
        </w:rPr>
        <w:t xml:space="preserve">” </w:t>
      </w:r>
      <w:r>
        <w:rPr>
          <w:sz w:val="28"/>
          <w:szCs w:val="28"/>
          <w:lang w:val="en-US"/>
        </w:rPr>
        <w:t xml:space="preserve">categories nice and neat. Thin thinking shies away from shared power. Thin thinking </w:t>
      </w:r>
      <w:proofErr w:type="spellStart"/>
      <w:r>
        <w:rPr>
          <w:sz w:val="28"/>
          <w:szCs w:val="28"/>
          <w:lang w:val="en-US"/>
        </w:rPr>
        <w:t>doesn</w:t>
      </w:r>
      <w:proofErr w:type="spellEnd"/>
      <w:r>
        <w:rPr>
          <w:sz w:val="28"/>
          <w:szCs w:val="28"/>
        </w:rPr>
        <w:t>’</w:t>
      </w:r>
      <w:r>
        <w:rPr>
          <w:sz w:val="28"/>
          <w:szCs w:val="28"/>
          <w:lang w:val="en-US"/>
        </w:rPr>
        <w:t xml:space="preserve">t waste time on the </w:t>
      </w:r>
      <w:r>
        <w:rPr>
          <w:sz w:val="28"/>
          <w:szCs w:val="28"/>
        </w:rPr>
        <w:t>“</w:t>
      </w:r>
      <w:r>
        <w:rPr>
          <w:sz w:val="28"/>
          <w:szCs w:val="28"/>
          <w:lang w:val="en-US"/>
        </w:rPr>
        <w:t>least of these</w:t>
      </w:r>
      <w:r>
        <w:rPr>
          <w:sz w:val="28"/>
          <w:szCs w:val="28"/>
        </w:rPr>
        <w:t>”</w:t>
      </w:r>
      <w:r>
        <w:rPr>
          <w:sz w:val="28"/>
          <w:szCs w:val="28"/>
          <w:lang w:val="en-US"/>
        </w:rPr>
        <w:t xml:space="preserve">, or on climate change or on discrimination or violence and oppression in our world. Thin thinking keeps the focus on money, on unilateral power, on the idea that we are separate from nature, and on an </w:t>
      </w:r>
      <w:r>
        <w:rPr>
          <w:sz w:val="28"/>
          <w:szCs w:val="28"/>
        </w:rPr>
        <w:t>“</w:t>
      </w:r>
      <w:r>
        <w:rPr>
          <w:sz w:val="28"/>
          <w:szCs w:val="28"/>
          <w:lang w:val="en-US"/>
        </w:rPr>
        <w:t>us-versus-them</w:t>
      </w:r>
      <w:r>
        <w:rPr>
          <w:sz w:val="28"/>
          <w:szCs w:val="28"/>
        </w:rPr>
        <w:t xml:space="preserve">” </w:t>
      </w:r>
      <w:r>
        <w:rPr>
          <w:sz w:val="28"/>
          <w:szCs w:val="28"/>
          <w:lang w:val="en-US"/>
        </w:rPr>
        <w:t xml:space="preserve">approach to life.  </w:t>
      </w:r>
    </w:p>
    <w:p w14:paraId="7900E961" w14:textId="277B0135" w:rsidR="000A23DF" w:rsidRDefault="00000000" w:rsidP="00341ACB">
      <w:pPr>
        <w:pStyle w:val="Body"/>
        <w:spacing w:line="480" w:lineRule="auto"/>
        <w:jc w:val="both"/>
        <w:rPr>
          <w:sz w:val="28"/>
          <w:szCs w:val="28"/>
        </w:rPr>
      </w:pPr>
      <w:r>
        <w:rPr>
          <w:sz w:val="28"/>
          <w:szCs w:val="28"/>
        </w:rPr>
        <w:tab/>
        <w:t xml:space="preserve">A Fat Soul – </w:t>
      </w:r>
      <w:r>
        <w:rPr>
          <w:sz w:val="28"/>
          <w:szCs w:val="28"/>
          <w:lang w:val="en-US"/>
        </w:rPr>
        <w:t xml:space="preserve">fat thinking </w:t>
      </w:r>
      <w:r>
        <w:rPr>
          <w:sz w:val="28"/>
          <w:szCs w:val="28"/>
        </w:rPr>
        <w:t xml:space="preserve">– </w:t>
      </w:r>
      <w:r>
        <w:rPr>
          <w:sz w:val="28"/>
          <w:szCs w:val="28"/>
          <w:lang w:val="en-US"/>
        </w:rPr>
        <w:t xml:space="preserve">is the opposite of this. Fat Soul is a metaphor </w:t>
      </w:r>
      <w:r w:rsidR="00025412">
        <w:rPr>
          <w:sz w:val="28"/>
          <w:szCs w:val="28"/>
          <w:lang w:val="en-US"/>
        </w:rPr>
        <w:t>f</w:t>
      </w:r>
      <w:r>
        <w:rPr>
          <w:sz w:val="28"/>
          <w:szCs w:val="28"/>
          <w:lang w:val="en-US"/>
        </w:rPr>
        <w:t xml:space="preserve">or inclusiveness, love, and generosity of spirit. </w:t>
      </w:r>
      <w:r>
        <w:rPr>
          <w:sz w:val="28"/>
          <w:szCs w:val="28"/>
        </w:rPr>
        <w:t xml:space="preserve">“Fat Soul Philosophy” </w:t>
      </w:r>
      <w:r w:rsidR="00025412">
        <w:rPr>
          <w:sz w:val="28"/>
          <w:szCs w:val="28"/>
        </w:rPr>
        <w:t>sees t</w:t>
      </w:r>
      <w:r>
        <w:rPr>
          <w:sz w:val="28"/>
          <w:szCs w:val="28"/>
          <w:lang w:val="en-US"/>
        </w:rPr>
        <w:t xml:space="preserve">he soul as the cumulative flow of </w:t>
      </w:r>
      <w:proofErr w:type="gramStart"/>
      <w:r>
        <w:rPr>
          <w:sz w:val="28"/>
          <w:szCs w:val="28"/>
          <w:lang w:val="en-US"/>
        </w:rPr>
        <w:t>all</w:t>
      </w:r>
      <w:r w:rsidR="00BB739C">
        <w:rPr>
          <w:sz w:val="28"/>
          <w:szCs w:val="28"/>
          <w:lang w:val="en-US"/>
        </w:rPr>
        <w:t xml:space="preserve"> </w:t>
      </w:r>
      <w:r>
        <w:rPr>
          <w:sz w:val="28"/>
          <w:szCs w:val="28"/>
          <w:lang w:val="en-US"/>
        </w:rPr>
        <w:t>of</w:t>
      </w:r>
      <w:proofErr w:type="gramEnd"/>
      <w:r>
        <w:rPr>
          <w:sz w:val="28"/>
          <w:szCs w:val="28"/>
          <w:lang w:val="en-US"/>
        </w:rPr>
        <w:t xml:space="preserve"> our relationships with everything and everyone around us. The difference between a </w:t>
      </w:r>
      <w:r>
        <w:rPr>
          <w:sz w:val="28"/>
          <w:szCs w:val="28"/>
        </w:rPr>
        <w:t xml:space="preserve">“fat” </w:t>
      </w:r>
      <w:r>
        <w:rPr>
          <w:sz w:val="28"/>
          <w:szCs w:val="28"/>
          <w:lang w:val="en-US"/>
        </w:rPr>
        <w:t xml:space="preserve">soul, and a </w:t>
      </w:r>
      <w:r>
        <w:rPr>
          <w:sz w:val="28"/>
          <w:szCs w:val="28"/>
        </w:rPr>
        <w:t>“</w:t>
      </w:r>
      <w:r>
        <w:rPr>
          <w:sz w:val="28"/>
          <w:szCs w:val="28"/>
          <w:lang w:val="en-US"/>
        </w:rPr>
        <w:t>big</w:t>
      </w:r>
      <w:r>
        <w:rPr>
          <w:sz w:val="28"/>
          <w:szCs w:val="28"/>
        </w:rPr>
        <w:t xml:space="preserve">” </w:t>
      </w:r>
      <w:r>
        <w:rPr>
          <w:sz w:val="28"/>
          <w:szCs w:val="28"/>
          <w:lang w:val="en-US"/>
        </w:rPr>
        <w:t xml:space="preserve">soul is that a </w:t>
      </w:r>
      <w:r>
        <w:rPr>
          <w:sz w:val="28"/>
          <w:szCs w:val="28"/>
        </w:rPr>
        <w:t>“</w:t>
      </w:r>
      <w:r>
        <w:rPr>
          <w:sz w:val="28"/>
          <w:szCs w:val="28"/>
          <w:lang w:val="en-US"/>
        </w:rPr>
        <w:t>Fat Soul</w:t>
      </w:r>
      <w:r>
        <w:rPr>
          <w:sz w:val="28"/>
          <w:szCs w:val="28"/>
        </w:rPr>
        <w:t xml:space="preserve">” </w:t>
      </w:r>
      <w:r>
        <w:rPr>
          <w:sz w:val="28"/>
          <w:szCs w:val="28"/>
          <w:lang w:val="pt-PT"/>
        </w:rPr>
        <w:t xml:space="preserve">dares </w:t>
      </w:r>
      <w:r w:rsidR="00025412">
        <w:rPr>
          <w:sz w:val="28"/>
          <w:szCs w:val="28"/>
        </w:rPr>
        <w:t xml:space="preserve">to be </w:t>
      </w:r>
      <w:r>
        <w:rPr>
          <w:sz w:val="28"/>
          <w:szCs w:val="28"/>
          <w:lang w:val="en-US"/>
        </w:rPr>
        <w:t>bigger than society might deem proper.  A Fat Soul gets bigger and bigger, absorbing experiences in relationship with God, with others, with the world.</w:t>
      </w:r>
    </w:p>
    <w:p w14:paraId="330630C4" w14:textId="781C4098" w:rsidR="000A23DF" w:rsidRDefault="00025412" w:rsidP="00341ACB">
      <w:pPr>
        <w:pStyle w:val="Body"/>
        <w:spacing w:line="480" w:lineRule="auto"/>
        <w:ind w:firstLine="720"/>
        <w:jc w:val="both"/>
        <w:rPr>
          <w:sz w:val="28"/>
          <w:szCs w:val="28"/>
        </w:rPr>
      </w:pPr>
      <w:r>
        <w:rPr>
          <w:sz w:val="28"/>
          <w:szCs w:val="28"/>
          <w:lang w:val="en-US"/>
        </w:rPr>
        <w:lastRenderedPageBreak/>
        <w:t xml:space="preserve">In Eastertide the Sunday lectionary offers us Resurrection stories. Stories of wonder and amazement and mystery. Then we switch gears, moving to stories about living. Stories about </w:t>
      </w:r>
      <w:proofErr w:type="spellStart"/>
      <w:r>
        <w:rPr>
          <w:i/>
          <w:iCs/>
          <w:sz w:val="28"/>
          <w:szCs w:val="28"/>
          <w:lang w:val="da-DK"/>
        </w:rPr>
        <w:t>how</w:t>
      </w:r>
      <w:proofErr w:type="spellEnd"/>
      <w:r>
        <w:rPr>
          <w:i/>
          <w:iCs/>
          <w:sz w:val="28"/>
          <w:szCs w:val="28"/>
          <w:lang w:val="da-DK"/>
        </w:rPr>
        <w:t xml:space="preserve"> to live</w:t>
      </w:r>
      <w:r>
        <w:rPr>
          <w:sz w:val="28"/>
          <w:szCs w:val="28"/>
          <w:lang w:val="en-US"/>
        </w:rPr>
        <w:t>, in relationship with God, and with each other. We</w:t>
      </w:r>
      <w:r>
        <w:rPr>
          <w:sz w:val="28"/>
          <w:szCs w:val="28"/>
        </w:rPr>
        <w:t>’</w:t>
      </w:r>
      <w:proofErr w:type="spellStart"/>
      <w:r>
        <w:rPr>
          <w:sz w:val="28"/>
          <w:szCs w:val="28"/>
          <w:lang w:val="en-US"/>
        </w:rPr>
        <w:t>ve</w:t>
      </w:r>
      <w:proofErr w:type="spellEnd"/>
      <w:r>
        <w:rPr>
          <w:sz w:val="28"/>
          <w:szCs w:val="28"/>
          <w:lang w:val="en-US"/>
        </w:rPr>
        <w:t xml:space="preserve"> had the story of the Good Shepherd. We</w:t>
      </w:r>
      <w:r>
        <w:rPr>
          <w:sz w:val="28"/>
          <w:szCs w:val="28"/>
        </w:rPr>
        <w:t>’</w:t>
      </w:r>
      <w:proofErr w:type="spellStart"/>
      <w:r>
        <w:rPr>
          <w:sz w:val="28"/>
          <w:szCs w:val="28"/>
          <w:lang w:val="en-US"/>
        </w:rPr>
        <w:t>ve</w:t>
      </w:r>
      <w:proofErr w:type="spellEnd"/>
      <w:r>
        <w:rPr>
          <w:sz w:val="28"/>
          <w:szCs w:val="28"/>
          <w:lang w:val="en-US"/>
        </w:rPr>
        <w:t xml:space="preserve"> been given the metaphor of the vine and branches </w:t>
      </w:r>
      <w:r>
        <w:rPr>
          <w:sz w:val="28"/>
          <w:szCs w:val="28"/>
        </w:rPr>
        <w:t xml:space="preserve">– </w:t>
      </w:r>
      <w:r>
        <w:rPr>
          <w:sz w:val="28"/>
          <w:szCs w:val="28"/>
          <w:lang w:val="en-US"/>
        </w:rPr>
        <w:t xml:space="preserve">both offering us </w:t>
      </w:r>
      <w:proofErr w:type="spellStart"/>
      <w:r>
        <w:rPr>
          <w:sz w:val="28"/>
          <w:szCs w:val="28"/>
          <w:lang w:val="it-IT"/>
        </w:rPr>
        <w:t>lessons</w:t>
      </w:r>
      <w:proofErr w:type="spellEnd"/>
      <w:r>
        <w:rPr>
          <w:sz w:val="28"/>
          <w:szCs w:val="28"/>
          <w:lang w:val="it-IT"/>
        </w:rPr>
        <w:t xml:space="preserve"> </w:t>
      </w:r>
      <w:r>
        <w:rPr>
          <w:sz w:val="28"/>
          <w:szCs w:val="28"/>
          <w:lang w:val="en-US"/>
        </w:rPr>
        <w:t xml:space="preserve">in how to live. Lessons in love and care and protection. Lessons in living a relational life, where all our interactions and experiences intertwine and intersect like branches. That </w:t>
      </w:r>
      <w:r>
        <w:rPr>
          <w:sz w:val="28"/>
          <w:szCs w:val="28"/>
        </w:rPr>
        <w:t>“</w:t>
      </w:r>
      <w:r>
        <w:rPr>
          <w:sz w:val="28"/>
          <w:szCs w:val="28"/>
          <w:lang w:val="en-US"/>
        </w:rPr>
        <w:t>how to live</w:t>
      </w:r>
      <w:r>
        <w:rPr>
          <w:sz w:val="28"/>
          <w:szCs w:val="28"/>
        </w:rPr>
        <w:t xml:space="preserve">” </w:t>
      </w:r>
      <w:r>
        <w:rPr>
          <w:sz w:val="28"/>
          <w:szCs w:val="28"/>
          <w:lang w:val="en-US"/>
        </w:rPr>
        <w:t xml:space="preserve">continues today. </w:t>
      </w:r>
      <w:proofErr w:type="gramStart"/>
      <w:r>
        <w:rPr>
          <w:sz w:val="28"/>
          <w:szCs w:val="28"/>
          <w:lang w:val="en-US"/>
        </w:rPr>
        <w:t>And,</w:t>
      </w:r>
      <w:proofErr w:type="gramEnd"/>
      <w:r>
        <w:rPr>
          <w:sz w:val="28"/>
          <w:szCs w:val="28"/>
          <w:lang w:val="en-US"/>
        </w:rPr>
        <w:t xml:space="preserve"> that </w:t>
      </w:r>
      <w:r>
        <w:rPr>
          <w:sz w:val="28"/>
          <w:szCs w:val="28"/>
        </w:rPr>
        <w:t>“</w:t>
      </w:r>
      <w:r>
        <w:rPr>
          <w:sz w:val="28"/>
          <w:szCs w:val="28"/>
          <w:lang w:val="en-US"/>
        </w:rPr>
        <w:t>how to live</w:t>
      </w:r>
      <w:r>
        <w:rPr>
          <w:sz w:val="28"/>
          <w:szCs w:val="28"/>
        </w:rPr>
        <w:t xml:space="preserve">” </w:t>
      </w:r>
      <w:r>
        <w:rPr>
          <w:sz w:val="28"/>
          <w:szCs w:val="28"/>
          <w:lang w:val="en-US"/>
        </w:rPr>
        <w:t xml:space="preserve">invites us into a </w:t>
      </w:r>
      <w:r>
        <w:rPr>
          <w:sz w:val="28"/>
          <w:szCs w:val="28"/>
        </w:rPr>
        <w:t>“</w:t>
      </w:r>
      <w:r>
        <w:rPr>
          <w:sz w:val="28"/>
          <w:szCs w:val="28"/>
          <w:lang w:val="en-US"/>
        </w:rPr>
        <w:t>Fat Soul</w:t>
      </w:r>
      <w:r>
        <w:rPr>
          <w:sz w:val="28"/>
          <w:szCs w:val="28"/>
        </w:rPr>
        <w:t xml:space="preserve">” </w:t>
      </w:r>
      <w:r>
        <w:rPr>
          <w:sz w:val="28"/>
          <w:szCs w:val="28"/>
          <w:lang w:val="en-US"/>
        </w:rPr>
        <w:t>way of life.</w:t>
      </w:r>
    </w:p>
    <w:p w14:paraId="0F8992B8" w14:textId="6E3D79C7" w:rsidR="000A23DF" w:rsidRDefault="00000000" w:rsidP="00341ACB">
      <w:pPr>
        <w:pStyle w:val="Body"/>
        <w:spacing w:line="480" w:lineRule="auto"/>
        <w:jc w:val="both"/>
        <w:rPr>
          <w:sz w:val="28"/>
          <w:szCs w:val="28"/>
        </w:rPr>
      </w:pPr>
      <w:r>
        <w:rPr>
          <w:sz w:val="28"/>
          <w:szCs w:val="28"/>
          <w:lang w:val="en-US"/>
        </w:rPr>
        <w:tab/>
        <w:t>We move further into John</w:t>
      </w:r>
      <w:r>
        <w:rPr>
          <w:sz w:val="28"/>
          <w:szCs w:val="28"/>
        </w:rPr>
        <w:t>’</w:t>
      </w:r>
      <w:r>
        <w:rPr>
          <w:sz w:val="28"/>
          <w:szCs w:val="28"/>
          <w:lang w:val="en-US"/>
        </w:rPr>
        <w:t>s Gospel, and Jesus continues to speak to the disciples of love and abiding. We heard the verse</w:t>
      </w:r>
      <w:r w:rsidR="00BB739C">
        <w:rPr>
          <w:sz w:val="28"/>
          <w:szCs w:val="28"/>
          <w:lang w:val="en-US"/>
        </w:rPr>
        <w:t xml:space="preserve">: “I </w:t>
      </w:r>
      <w:r>
        <w:rPr>
          <w:sz w:val="28"/>
          <w:szCs w:val="28"/>
          <w:lang w:val="en-US"/>
        </w:rPr>
        <w:t>have said these things to you so that my joy may be in you, and that your joy may be complete.</w:t>
      </w:r>
      <w:r>
        <w:rPr>
          <w:sz w:val="28"/>
          <w:szCs w:val="28"/>
        </w:rPr>
        <w:t>”</w:t>
      </w:r>
      <w:r w:rsidR="00025412">
        <w:rPr>
          <w:sz w:val="28"/>
          <w:szCs w:val="28"/>
        </w:rPr>
        <w:t xml:space="preserve"> Some of you will be familiar with</w:t>
      </w:r>
      <w:r>
        <w:rPr>
          <w:sz w:val="28"/>
          <w:szCs w:val="28"/>
          <w:lang w:val="en-US"/>
        </w:rPr>
        <w:t xml:space="preserve"> Eugene Peterson</w:t>
      </w:r>
      <w:r>
        <w:rPr>
          <w:sz w:val="28"/>
          <w:szCs w:val="28"/>
        </w:rPr>
        <w:t>’</w:t>
      </w:r>
      <w:r>
        <w:rPr>
          <w:sz w:val="28"/>
          <w:szCs w:val="28"/>
          <w:lang w:val="en-US"/>
        </w:rPr>
        <w:t xml:space="preserve">s translation of the Bible </w:t>
      </w:r>
      <w:r>
        <w:rPr>
          <w:sz w:val="28"/>
          <w:szCs w:val="28"/>
        </w:rPr>
        <w:t xml:space="preserve">– </w:t>
      </w:r>
      <w:r>
        <w:rPr>
          <w:sz w:val="28"/>
          <w:szCs w:val="28"/>
          <w:lang w:val="en-US"/>
        </w:rPr>
        <w:t xml:space="preserve">called </w:t>
      </w:r>
      <w:r>
        <w:rPr>
          <w:sz w:val="28"/>
          <w:szCs w:val="28"/>
        </w:rPr>
        <w:t>“</w:t>
      </w:r>
      <w:r>
        <w:rPr>
          <w:sz w:val="28"/>
          <w:szCs w:val="28"/>
          <w:lang w:val="en-US"/>
        </w:rPr>
        <w:t>The Message</w:t>
      </w:r>
      <w:r>
        <w:rPr>
          <w:sz w:val="28"/>
          <w:szCs w:val="28"/>
        </w:rPr>
        <w:t xml:space="preserve">” – </w:t>
      </w:r>
      <w:r>
        <w:rPr>
          <w:sz w:val="28"/>
          <w:szCs w:val="28"/>
          <w:lang w:val="en-US"/>
        </w:rPr>
        <w:t xml:space="preserve">in which he uses so-called </w:t>
      </w:r>
      <w:r>
        <w:rPr>
          <w:sz w:val="28"/>
          <w:szCs w:val="28"/>
        </w:rPr>
        <w:t>“</w:t>
      </w:r>
      <w:r>
        <w:rPr>
          <w:sz w:val="28"/>
          <w:szCs w:val="28"/>
          <w:lang w:val="de-DE"/>
        </w:rPr>
        <w:t xml:space="preserve">modern </w:t>
      </w:r>
      <w:proofErr w:type="spellStart"/>
      <w:r>
        <w:rPr>
          <w:sz w:val="28"/>
          <w:szCs w:val="28"/>
          <w:lang w:val="de-DE"/>
        </w:rPr>
        <w:t>language</w:t>
      </w:r>
      <w:proofErr w:type="spellEnd"/>
      <w:r>
        <w:rPr>
          <w:sz w:val="28"/>
          <w:szCs w:val="28"/>
        </w:rPr>
        <w:t xml:space="preserve">” </w:t>
      </w:r>
      <w:r>
        <w:rPr>
          <w:sz w:val="28"/>
          <w:szCs w:val="28"/>
          <w:lang w:val="en-US"/>
        </w:rPr>
        <w:t>to help us better understand the original Hebrew and Greek texts. His translation of this verse I</w:t>
      </w:r>
      <w:r>
        <w:rPr>
          <w:sz w:val="28"/>
          <w:szCs w:val="28"/>
        </w:rPr>
        <w:t>’</w:t>
      </w:r>
      <w:proofErr w:type="spellStart"/>
      <w:r>
        <w:rPr>
          <w:sz w:val="28"/>
          <w:szCs w:val="28"/>
          <w:lang w:val="en-US"/>
        </w:rPr>
        <w:t>ve</w:t>
      </w:r>
      <w:proofErr w:type="spellEnd"/>
      <w:r>
        <w:rPr>
          <w:sz w:val="28"/>
          <w:szCs w:val="28"/>
          <w:lang w:val="en-US"/>
        </w:rPr>
        <w:t xml:space="preserve"> just read is particularly interesting. Unlike other translations, he has not chosen the word </w:t>
      </w:r>
      <w:r>
        <w:rPr>
          <w:sz w:val="28"/>
          <w:szCs w:val="28"/>
        </w:rPr>
        <w:t>“complete”</w:t>
      </w:r>
      <w:r>
        <w:rPr>
          <w:sz w:val="28"/>
          <w:szCs w:val="28"/>
          <w:lang w:val="en-US"/>
        </w:rPr>
        <w:t>. Instead</w:t>
      </w:r>
      <w:r w:rsidR="00025412">
        <w:rPr>
          <w:sz w:val="28"/>
          <w:szCs w:val="28"/>
          <w:lang w:val="en-US"/>
        </w:rPr>
        <w:t>,</w:t>
      </w:r>
      <w:r>
        <w:rPr>
          <w:sz w:val="28"/>
          <w:szCs w:val="28"/>
          <w:lang w:val="en-US"/>
        </w:rPr>
        <w:t xml:space="preserve"> he translates this same verse: </w:t>
      </w:r>
      <w:r>
        <w:rPr>
          <w:sz w:val="28"/>
          <w:szCs w:val="28"/>
        </w:rPr>
        <w:lastRenderedPageBreak/>
        <w:t>“I’</w:t>
      </w:r>
      <w:proofErr w:type="spellStart"/>
      <w:r>
        <w:rPr>
          <w:sz w:val="28"/>
          <w:szCs w:val="28"/>
          <w:lang w:val="en-US"/>
        </w:rPr>
        <w:t>ve</w:t>
      </w:r>
      <w:proofErr w:type="spellEnd"/>
      <w:r>
        <w:rPr>
          <w:sz w:val="28"/>
          <w:szCs w:val="28"/>
          <w:lang w:val="en-US"/>
        </w:rPr>
        <w:t xml:space="preserve"> told </w:t>
      </w:r>
      <w:proofErr w:type="gramStart"/>
      <w:r>
        <w:rPr>
          <w:sz w:val="28"/>
          <w:szCs w:val="28"/>
          <w:lang w:val="en-US"/>
        </w:rPr>
        <w:t>you</w:t>
      </w:r>
      <w:proofErr w:type="gramEnd"/>
      <w:r>
        <w:rPr>
          <w:sz w:val="28"/>
          <w:szCs w:val="28"/>
          <w:lang w:val="en-US"/>
        </w:rPr>
        <w:t xml:space="preserve"> these things for a purpose: that my joy might be your joy, and your joy wholly mature.</w:t>
      </w:r>
      <w:r>
        <w:rPr>
          <w:sz w:val="28"/>
          <w:szCs w:val="28"/>
        </w:rPr>
        <w:t xml:space="preserve">” </w:t>
      </w:r>
      <w:r>
        <w:rPr>
          <w:sz w:val="28"/>
          <w:szCs w:val="28"/>
          <w:lang w:val="en-US"/>
        </w:rPr>
        <w:t xml:space="preserve">Wholly mature joy. There is a difference between </w:t>
      </w:r>
      <w:r>
        <w:rPr>
          <w:sz w:val="28"/>
          <w:szCs w:val="28"/>
        </w:rPr>
        <w:t xml:space="preserve">“complete” </w:t>
      </w:r>
      <w:r>
        <w:rPr>
          <w:sz w:val="28"/>
          <w:szCs w:val="28"/>
          <w:lang w:val="en-US"/>
        </w:rPr>
        <w:t xml:space="preserve">and </w:t>
      </w:r>
      <w:r>
        <w:rPr>
          <w:sz w:val="28"/>
          <w:szCs w:val="28"/>
        </w:rPr>
        <w:t>“</w:t>
      </w:r>
      <w:r>
        <w:rPr>
          <w:sz w:val="28"/>
          <w:szCs w:val="28"/>
          <w:lang w:val="en-US"/>
        </w:rPr>
        <w:t>wholly mature</w:t>
      </w:r>
      <w:r>
        <w:rPr>
          <w:sz w:val="28"/>
          <w:szCs w:val="28"/>
        </w:rPr>
        <w:t>”</w:t>
      </w:r>
      <w:r>
        <w:rPr>
          <w:sz w:val="28"/>
          <w:szCs w:val="28"/>
          <w:lang w:val="en-US"/>
        </w:rPr>
        <w:t xml:space="preserve">, </w:t>
      </w:r>
      <w:proofErr w:type="spellStart"/>
      <w:r>
        <w:rPr>
          <w:sz w:val="28"/>
          <w:szCs w:val="28"/>
          <w:lang w:val="en-US"/>
        </w:rPr>
        <w:t>isn</w:t>
      </w:r>
      <w:proofErr w:type="spellEnd"/>
      <w:r>
        <w:rPr>
          <w:sz w:val="28"/>
          <w:szCs w:val="28"/>
        </w:rPr>
        <w:t>’</w:t>
      </w:r>
      <w:r>
        <w:rPr>
          <w:sz w:val="28"/>
          <w:szCs w:val="28"/>
          <w:lang w:val="en-US"/>
        </w:rPr>
        <w:t>t there? A wholly mature joy continues to grow. That joy gets bigger. That joy gets fatter!</w:t>
      </w:r>
    </w:p>
    <w:p w14:paraId="2BCE4335" w14:textId="139F30A4" w:rsidR="000A23DF" w:rsidRDefault="00000000" w:rsidP="00341ACB">
      <w:pPr>
        <w:pStyle w:val="Body"/>
        <w:spacing w:line="480" w:lineRule="auto"/>
        <w:jc w:val="both"/>
        <w:rPr>
          <w:sz w:val="28"/>
          <w:szCs w:val="28"/>
        </w:rPr>
      </w:pPr>
      <w:r>
        <w:rPr>
          <w:sz w:val="28"/>
          <w:szCs w:val="28"/>
          <w:lang w:val="en-US"/>
        </w:rPr>
        <w:tab/>
        <w:t xml:space="preserve">Jesus says: </w:t>
      </w:r>
      <w:r>
        <w:rPr>
          <w:sz w:val="28"/>
          <w:szCs w:val="28"/>
        </w:rPr>
        <w:t>“</w:t>
      </w:r>
      <w:r>
        <w:rPr>
          <w:sz w:val="28"/>
          <w:szCs w:val="28"/>
          <w:lang w:val="en-US"/>
        </w:rPr>
        <w:t>This is my commandment, that you love one another as I have loved you. No one has greater love than this, to lay down one's life for one's friends.</w:t>
      </w:r>
      <w:r>
        <w:rPr>
          <w:sz w:val="28"/>
          <w:szCs w:val="28"/>
        </w:rPr>
        <w:t xml:space="preserve">” </w:t>
      </w:r>
      <w:r>
        <w:rPr>
          <w:sz w:val="28"/>
          <w:szCs w:val="28"/>
          <w:lang w:val="en-US"/>
        </w:rPr>
        <w:t>Laying down one</w:t>
      </w:r>
      <w:r>
        <w:rPr>
          <w:sz w:val="28"/>
          <w:szCs w:val="28"/>
        </w:rPr>
        <w:t>’</w:t>
      </w:r>
      <w:r>
        <w:rPr>
          <w:sz w:val="28"/>
          <w:szCs w:val="28"/>
          <w:lang w:val="en-US"/>
        </w:rPr>
        <w:t xml:space="preserve">s life </w:t>
      </w:r>
      <w:r>
        <w:rPr>
          <w:i/>
          <w:iCs/>
          <w:sz w:val="28"/>
          <w:szCs w:val="28"/>
          <w:lang w:val="en-US"/>
        </w:rPr>
        <w:t>for one</w:t>
      </w:r>
      <w:r>
        <w:rPr>
          <w:i/>
          <w:iCs/>
          <w:sz w:val="28"/>
          <w:szCs w:val="28"/>
        </w:rPr>
        <w:t>’</w:t>
      </w:r>
      <w:r>
        <w:rPr>
          <w:i/>
          <w:iCs/>
          <w:sz w:val="28"/>
          <w:szCs w:val="28"/>
          <w:lang w:val="en-US"/>
        </w:rPr>
        <w:t>s friends</w:t>
      </w:r>
      <w:r>
        <w:rPr>
          <w:sz w:val="28"/>
          <w:szCs w:val="28"/>
          <w:lang w:val="en-US"/>
        </w:rPr>
        <w:t xml:space="preserve">. The issue is not whether we will lay down our lives. We are all laying down our lives </w:t>
      </w:r>
      <w:r>
        <w:rPr>
          <w:sz w:val="28"/>
          <w:szCs w:val="28"/>
        </w:rPr>
        <w:t xml:space="preserve">– </w:t>
      </w:r>
      <w:r>
        <w:rPr>
          <w:sz w:val="28"/>
          <w:szCs w:val="28"/>
          <w:lang w:val="en-US"/>
        </w:rPr>
        <w:t xml:space="preserve">minute by minute, hour by hour. But what </w:t>
      </w:r>
      <w:r>
        <w:rPr>
          <w:sz w:val="28"/>
          <w:szCs w:val="28"/>
        </w:rPr>
        <w:t xml:space="preserve">– </w:t>
      </w:r>
      <w:r>
        <w:rPr>
          <w:sz w:val="28"/>
          <w:szCs w:val="28"/>
          <w:lang w:val="en-US"/>
        </w:rPr>
        <w:t xml:space="preserve">and how and who </w:t>
      </w:r>
      <w:r>
        <w:rPr>
          <w:sz w:val="28"/>
          <w:szCs w:val="28"/>
        </w:rPr>
        <w:t xml:space="preserve">– </w:t>
      </w:r>
      <w:r>
        <w:rPr>
          <w:sz w:val="28"/>
          <w:szCs w:val="28"/>
          <w:lang w:val="en-US"/>
        </w:rPr>
        <w:t>is that laying down for? For one</w:t>
      </w:r>
      <w:r>
        <w:rPr>
          <w:sz w:val="28"/>
          <w:szCs w:val="28"/>
        </w:rPr>
        <w:t>’</w:t>
      </w:r>
      <w:r>
        <w:rPr>
          <w:sz w:val="28"/>
          <w:szCs w:val="28"/>
          <w:lang w:val="en-US"/>
        </w:rPr>
        <w:t xml:space="preserve">s friends. For </w:t>
      </w:r>
      <w:r w:rsidR="00025412">
        <w:rPr>
          <w:sz w:val="28"/>
          <w:szCs w:val="28"/>
          <w:lang w:val="en-US"/>
        </w:rPr>
        <w:t>relationship.</w:t>
      </w:r>
      <w:r>
        <w:rPr>
          <w:sz w:val="28"/>
          <w:szCs w:val="28"/>
          <w:lang w:val="en-US"/>
        </w:rPr>
        <w:t xml:space="preserve"> For connections, intersecting and intertwining like vine and branches. That</w:t>
      </w:r>
      <w:r>
        <w:rPr>
          <w:sz w:val="28"/>
          <w:szCs w:val="28"/>
        </w:rPr>
        <w:t>’</w:t>
      </w:r>
      <w:r>
        <w:rPr>
          <w:sz w:val="28"/>
          <w:szCs w:val="28"/>
          <w:lang w:val="en-US"/>
        </w:rPr>
        <w:t xml:space="preserve">s what for! This is </w:t>
      </w:r>
      <w:r>
        <w:rPr>
          <w:i/>
          <w:iCs/>
          <w:sz w:val="28"/>
          <w:szCs w:val="28"/>
          <w:lang w:val="en-US"/>
        </w:rPr>
        <w:t>abiding in love</w:t>
      </w:r>
      <w:r>
        <w:rPr>
          <w:sz w:val="28"/>
          <w:szCs w:val="28"/>
          <w:lang w:val="en-US"/>
        </w:rPr>
        <w:t xml:space="preserve">. It is seeing that nothing we do is separate from any other person, </w:t>
      </w:r>
      <w:proofErr w:type="gramStart"/>
      <w:r>
        <w:rPr>
          <w:sz w:val="28"/>
          <w:szCs w:val="28"/>
          <w:lang w:val="en-US"/>
        </w:rPr>
        <w:t>place</w:t>
      </w:r>
      <w:proofErr w:type="gramEnd"/>
      <w:r>
        <w:rPr>
          <w:sz w:val="28"/>
          <w:szCs w:val="28"/>
          <w:lang w:val="en-US"/>
        </w:rPr>
        <w:t xml:space="preserve"> or thing. </w:t>
      </w:r>
      <w:r>
        <w:rPr>
          <w:i/>
          <w:iCs/>
          <w:sz w:val="28"/>
          <w:szCs w:val="28"/>
          <w:lang w:val="en-US"/>
        </w:rPr>
        <w:t xml:space="preserve">This is having a </w:t>
      </w:r>
      <w:r>
        <w:rPr>
          <w:i/>
          <w:iCs/>
          <w:sz w:val="28"/>
          <w:szCs w:val="28"/>
        </w:rPr>
        <w:t>“</w:t>
      </w:r>
      <w:r>
        <w:rPr>
          <w:i/>
          <w:iCs/>
          <w:sz w:val="28"/>
          <w:szCs w:val="28"/>
          <w:lang w:val="en-US"/>
        </w:rPr>
        <w:t>Fat Soul</w:t>
      </w:r>
      <w:r>
        <w:rPr>
          <w:i/>
          <w:iCs/>
          <w:sz w:val="28"/>
          <w:szCs w:val="28"/>
        </w:rPr>
        <w:t>”.</w:t>
      </w:r>
      <w:r>
        <w:rPr>
          <w:sz w:val="28"/>
          <w:szCs w:val="28"/>
          <w:lang w:val="en-US"/>
        </w:rPr>
        <w:t xml:space="preserve"> It is seeing that we are made to be open to more than one </w:t>
      </w:r>
      <w:r>
        <w:rPr>
          <w:sz w:val="28"/>
          <w:szCs w:val="28"/>
        </w:rPr>
        <w:t>“</w:t>
      </w:r>
      <w:r>
        <w:rPr>
          <w:sz w:val="28"/>
          <w:szCs w:val="28"/>
          <w:lang w:val="en-US"/>
        </w:rPr>
        <w:t>right way</w:t>
      </w:r>
      <w:r>
        <w:rPr>
          <w:sz w:val="28"/>
          <w:szCs w:val="28"/>
        </w:rPr>
        <w:t xml:space="preserve">” </w:t>
      </w:r>
      <w:r>
        <w:rPr>
          <w:sz w:val="28"/>
          <w:szCs w:val="28"/>
          <w:lang w:val="en-US"/>
        </w:rPr>
        <w:t xml:space="preserve">of living and loving and believing. That we are made to be open to diversity and uniqueness. That we are made to </w:t>
      </w:r>
      <w:proofErr w:type="gramStart"/>
      <w:r>
        <w:rPr>
          <w:sz w:val="28"/>
          <w:szCs w:val="28"/>
          <w:lang w:val="en-US"/>
        </w:rPr>
        <w:t>lift up</w:t>
      </w:r>
      <w:proofErr w:type="gramEnd"/>
      <w:r>
        <w:rPr>
          <w:sz w:val="28"/>
          <w:szCs w:val="28"/>
          <w:lang w:val="en-US"/>
        </w:rPr>
        <w:t xml:space="preserve"> and support and love others</w:t>
      </w:r>
      <w:r w:rsidR="00BB739C">
        <w:rPr>
          <w:sz w:val="28"/>
          <w:szCs w:val="28"/>
          <w:lang w:val="en-US"/>
        </w:rPr>
        <w:t xml:space="preserve">: </w:t>
      </w:r>
      <w:r>
        <w:rPr>
          <w:sz w:val="28"/>
          <w:szCs w:val="28"/>
          <w:lang w:val="en-US"/>
        </w:rPr>
        <w:t xml:space="preserve">not only the </w:t>
      </w:r>
      <w:r>
        <w:rPr>
          <w:sz w:val="28"/>
          <w:szCs w:val="28"/>
        </w:rPr>
        <w:t>“</w:t>
      </w:r>
      <w:r>
        <w:rPr>
          <w:sz w:val="28"/>
          <w:szCs w:val="28"/>
          <w:lang w:val="en-US"/>
        </w:rPr>
        <w:t>others</w:t>
      </w:r>
      <w:r>
        <w:rPr>
          <w:sz w:val="28"/>
          <w:szCs w:val="28"/>
        </w:rPr>
        <w:t xml:space="preserve">” </w:t>
      </w:r>
      <w:r>
        <w:rPr>
          <w:sz w:val="28"/>
          <w:szCs w:val="28"/>
          <w:lang w:val="en-US"/>
        </w:rPr>
        <w:t xml:space="preserve">who look and sound and live the way we do, but all others. We are made to love and </w:t>
      </w:r>
      <w:r>
        <w:rPr>
          <w:sz w:val="28"/>
          <w:szCs w:val="28"/>
          <w:lang w:val="en-US"/>
        </w:rPr>
        <w:lastRenderedPageBreak/>
        <w:t xml:space="preserve">cherish our world. This is the way that Jesus calls us to </w:t>
      </w:r>
      <w:r>
        <w:rPr>
          <w:sz w:val="28"/>
          <w:szCs w:val="28"/>
        </w:rPr>
        <w:t>“</w:t>
      </w:r>
      <w:r>
        <w:rPr>
          <w:sz w:val="28"/>
          <w:szCs w:val="28"/>
          <w:lang w:val="en-US"/>
        </w:rPr>
        <w:t>lay down our lives</w:t>
      </w:r>
      <w:r>
        <w:rPr>
          <w:sz w:val="28"/>
          <w:szCs w:val="28"/>
        </w:rPr>
        <w:t>”</w:t>
      </w:r>
      <w:r>
        <w:rPr>
          <w:sz w:val="28"/>
          <w:szCs w:val="28"/>
          <w:lang w:val="en-US"/>
        </w:rPr>
        <w:t xml:space="preserve">. This is the way we are </w:t>
      </w:r>
      <w:r>
        <w:rPr>
          <w:i/>
          <w:iCs/>
          <w:sz w:val="28"/>
          <w:szCs w:val="28"/>
          <w:lang w:val="en-US"/>
        </w:rPr>
        <w:t>made</w:t>
      </w:r>
      <w:r>
        <w:rPr>
          <w:sz w:val="28"/>
          <w:szCs w:val="28"/>
          <w:lang w:val="en-US"/>
        </w:rPr>
        <w:t xml:space="preserve"> to </w:t>
      </w:r>
      <w:r>
        <w:rPr>
          <w:sz w:val="28"/>
          <w:szCs w:val="28"/>
        </w:rPr>
        <w:t>“</w:t>
      </w:r>
      <w:r>
        <w:rPr>
          <w:sz w:val="28"/>
          <w:szCs w:val="28"/>
          <w:lang w:val="en-US"/>
        </w:rPr>
        <w:t>lay down our lives</w:t>
      </w:r>
      <w:r>
        <w:rPr>
          <w:sz w:val="28"/>
          <w:szCs w:val="28"/>
        </w:rPr>
        <w:t>”.</w:t>
      </w:r>
    </w:p>
    <w:p w14:paraId="22F52218" w14:textId="5CCBCAF9" w:rsidR="000A23DF" w:rsidRDefault="00000000" w:rsidP="00341ACB">
      <w:pPr>
        <w:pStyle w:val="Body"/>
        <w:spacing w:line="480" w:lineRule="auto"/>
        <w:jc w:val="both"/>
        <w:rPr>
          <w:sz w:val="28"/>
          <w:szCs w:val="28"/>
        </w:rPr>
      </w:pPr>
      <w:r>
        <w:rPr>
          <w:sz w:val="28"/>
          <w:szCs w:val="28"/>
          <w:lang w:val="en-US"/>
        </w:rPr>
        <w:tab/>
        <w:t xml:space="preserve">In the passage we heard from Acts there is astonishment that the Holy Spirit could be poured out </w:t>
      </w:r>
      <w:r>
        <w:rPr>
          <w:sz w:val="28"/>
          <w:szCs w:val="28"/>
        </w:rPr>
        <w:t>“</w:t>
      </w:r>
      <w:r>
        <w:rPr>
          <w:sz w:val="28"/>
          <w:szCs w:val="28"/>
          <w:lang w:val="en-US"/>
        </w:rPr>
        <w:t>even on the Gentiles</w:t>
      </w:r>
      <w:r>
        <w:rPr>
          <w:sz w:val="28"/>
          <w:szCs w:val="28"/>
        </w:rPr>
        <w:t>”</w:t>
      </w:r>
      <w:r>
        <w:rPr>
          <w:sz w:val="28"/>
          <w:szCs w:val="28"/>
          <w:lang w:val="en-US"/>
        </w:rPr>
        <w:t xml:space="preserve">. Peter says: </w:t>
      </w:r>
      <w:r>
        <w:rPr>
          <w:sz w:val="28"/>
          <w:szCs w:val="28"/>
        </w:rPr>
        <w:t>“</w:t>
      </w:r>
      <w:r>
        <w:rPr>
          <w:sz w:val="28"/>
          <w:szCs w:val="28"/>
          <w:lang w:val="en-US"/>
        </w:rPr>
        <w:t xml:space="preserve">"Can anyone withhold the water for baptizing these people who have received the Holy Spirit just as we have?" </w:t>
      </w:r>
      <w:r w:rsidR="00E3009B">
        <w:rPr>
          <w:sz w:val="28"/>
          <w:szCs w:val="28"/>
          <w:lang w:val="en-US"/>
        </w:rPr>
        <w:t xml:space="preserve">There is a particular energy to astonishment. It’s a mix of belief and disbelief that opens our hearts and minds. </w:t>
      </w:r>
      <w:r>
        <w:rPr>
          <w:sz w:val="28"/>
          <w:szCs w:val="28"/>
          <w:lang w:val="en-US"/>
        </w:rPr>
        <w:t xml:space="preserve">A </w:t>
      </w:r>
      <w:r>
        <w:rPr>
          <w:sz w:val="28"/>
          <w:szCs w:val="28"/>
        </w:rPr>
        <w:t>“</w:t>
      </w:r>
      <w:r>
        <w:rPr>
          <w:sz w:val="28"/>
          <w:szCs w:val="28"/>
          <w:lang w:val="en-US"/>
        </w:rPr>
        <w:t>Fat Soul</w:t>
      </w:r>
      <w:r>
        <w:rPr>
          <w:sz w:val="28"/>
          <w:szCs w:val="28"/>
        </w:rPr>
        <w:t xml:space="preserve">” </w:t>
      </w:r>
      <w:r>
        <w:rPr>
          <w:sz w:val="28"/>
          <w:szCs w:val="28"/>
          <w:lang w:val="en-US"/>
        </w:rPr>
        <w:t xml:space="preserve">uses the energy of astonishment to be open to possibility and potential. A </w:t>
      </w:r>
      <w:r>
        <w:rPr>
          <w:sz w:val="28"/>
          <w:szCs w:val="28"/>
        </w:rPr>
        <w:t>“</w:t>
      </w:r>
      <w:r>
        <w:rPr>
          <w:sz w:val="28"/>
          <w:szCs w:val="28"/>
          <w:lang w:val="en-US"/>
        </w:rPr>
        <w:t>Fat Soul</w:t>
      </w:r>
      <w:r>
        <w:rPr>
          <w:sz w:val="28"/>
          <w:szCs w:val="28"/>
        </w:rPr>
        <w:t xml:space="preserve">” </w:t>
      </w:r>
      <w:r>
        <w:rPr>
          <w:sz w:val="28"/>
          <w:szCs w:val="28"/>
          <w:lang w:val="en-US"/>
        </w:rPr>
        <w:t xml:space="preserve">would never withhold that water. A </w:t>
      </w:r>
      <w:r>
        <w:rPr>
          <w:sz w:val="28"/>
          <w:szCs w:val="28"/>
        </w:rPr>
        <w:t>“</w:t>
      </w:r>
      <w:r>
        <w:rPr>
          <w:sz w:val="28"/>
          <w:szCs w:val="28"/>
          <w:lang w:val="en-US"/>
        </w:rPr>
        <w:t>Fat Soul</w:t>
      </w:r>
      <w:r>
        <w:rPr>
          <w:sz w:val="28"/>
          <w:szCs w:val="28"/>
        </w:rPr>
        <w:t xml:space="preserve">” </w:t>
      </w:r>
      <w:proofErr w:type="spellStart"/>
      <w:r>
        <w:rPr>
          <w:sz w:val="28"/>
          <w:szCs w:val="28"/>
          <w:lang w:val="en-US"/>
        </w:rPr>
        <w:t>lets</w:t>
      </w:r>
      <w:proofErr w:type="spellEnd"/>
      <w:r>
        <w:rPr>
          <w:sz w:val="28"/>
          <w:szCs w:val="28"/>
          <w:lang w:val="en-US"/>
        </w:rPr>
        <w:t xml:space="preserve"> that water overflow, absorbing that experience, soaking in the relationship with God, and others and the world, knowing that we are </w:t>
      </w:r>
      <w:proofErr w:type="gramStart"/>
      <w:r w:rsidR="00025412">
        <w:rPr>
          <w:sz w:val="28"/>
          <w:szCs w:val="28"/>
          <w:lang w:val="en-US"/>
        </w:rPr>
        <w:t>all</w:t>
      </w:r>
      <w:r>
        <w:rPr>
          <w:sz w:val="28"/>
          <w:szCs w:val="28"/>
          <w:lang w:val="en-US"/>
        </w:rPr>
        <w:t xml:space="preserve"> </w:t>
      </w:r>
      <w:r w:rsidR="00025412">
        <w:rPr>
          <w:sz w:val="28"/>
          <w:szCs w:val="28"/>
          <w:lang w:val="en-US"/>
        </w:rPr>
        <w:t>of</w:t>
      </w:r>
      <w:proofErr w:type="gramEnd"/>
      <w:r w:rsidR="00025412">
        <w:rPr>
          <w:sz w:val="28"/>
          <w:szCs w:val="28"/>
          <w:lang w:val="en-US"/>
        </w:rPr>
        <w:t xml:space="preserve"> </w:t>
      </w:r>
      <w:r>
        <w:rPr>
          <w:sz w:val="28"/>
          <w:szCs w:val="28"/>
          <w:lang w:val="en-US"/>
        </w:rPr>
        <w:t xml:space="preserve">a piece, deeply interwoven and connected. </w:t>
      </w:r>
    </w:p>
    <w:p w14:paraId="3129C464" w14:textId="08E9C120" w:rsidR="000A23DF" w:rsidRDefault="00000000" w:rsidP="00341ACB">
      <w:pPr>
        <w:pStyle w:val="Body"/>
        <w:spacing w:line="480" w:lineRule="auto"/>
        <w:jc w:val="both"/>
        <w:rPr>
          <w:sz w:val="28"/>
          <w:szCs w:val="28"/>
        </w:rPr>
      </w:pPr>
      <w:r>
        <w:rPr>
          <w:sz w:val="28"/>
          <w:szCs w:val="28"/>
        </w:rPr>
        <w:tab/>
        <w:t>A “</w:t>
      </w:r>
      <w:r>
        <w:rPr>
          <w:sz w:val="28"/>
          <w:szCs w:val="28"/>
          <w:lang w:val="en-US"/>
        </w:rPr>
        <w:t>Fat Soul</w:t>
      </w:r>
      <w:r>
        <w:rPr>
          <w:sz w:val="28"/>
          <w:szCs w:val="28"/>
        </w:rPr>
        <w:t xml:space="preserve">” </w:t>
      </w:r>
      <w:r>
        <w:rPr>
          <w:sz w:val="28"/>
          <w:szCs w:val="28"/>
          <w:lang w:val="en-US"/>
        </w:rPr>
        <w:t xml:space="preserve">calls us to continually widen our circle of compassion and empathy and understanding. Patricia Adams Farmer writes that striving for a bigger soul </w:t>
      </w:r>
      <w:r>
        <w:rPr>
          <w:sz w:val="28"/>
          <w:szCs w:val="28"/>
        </w:rPr>
        <w:t xml:space="preserve">– </w:t>
      </w:r>
      <w:r w:rsidRPr="00025412">
        <w:rPr>
          <w:sz w:val="28"/>
          <w:szCs w:val="28"/>
        </w:rPr>
        <w:t xml:space="preserve">a fat soul </w:t>
      </w:r>
      <w:r>
        <w:rPr>
          <w:sz w:val="28"/>
          <w:szCs w:val="28"/>
        </w:rPr>
        <w:t>– “…</w:t>
      </w:r>
      <w:r>
        <w:rPr>
          <w:sz w:val="28"/>
          <w:szCs w:val="28"/>
          <w:lang w:val="en-US"/>
        </w:rPr>
        <w:t>does not diminish one</w:t>
      </w:r>
      <w:r>
        <w:rPr>
          <w:sz w:val="28"/>
          <w:szCs w:val="28"/>
        </w:rPr>
        <w:t>’</w:t>
      </w:r>
      <w:r>
        <w:rPr>
          <w:sz w:val="28"/>
          <w:szCs w:val="28"/>
          <w:lang w:val="en-US"/>
        </w:rPr>
        <w:t xml:space="preserve">s own identity, uniqueness, or beauty; rather, it strengthens individual identity and uniqueness in the way a single </w:t>
      </w:r>
      <w:r>
        <w:rPr>
          <w:sz w:val="28"/>
          <w:szCs w:val="28"/>
          <w:lang w:val="en-US"/>
        </w:rPr>
        <w:lastRenderedPageBreak/>
        <w:t>color is brought to life in a painting by the splash of a contrasting color next to it.</w:t>
      </w:r>
      <w:r>
        <w:rPr>
          <w:sz w:val="28"/>
          <w:szCs w:val="28"/>
        </w:rPr>
        <w:t xml:space="preserve">” </w:t>
      </w:r>
      <w:r>
        <w:rPr>
          <w:sz w:val="28"/>
          <w:szCs w:val="28"/>
          <w:lang w:val="en-US"/>
        </w:rPr>
        <w:t xml:space="preserve">One of her fictional characters in the book </w:t>
      </w:r>
      <w:r>
        <w:rPr>
          <w:sz w:val="28"/>
          <w:szCs w:val="28"/>
        </w:rPr>
        <w:t>“</w:t>
      </w:r>
      <w:r>
        <w:rPr>
          <w:sz w:val="28"/>
          <w:szCs w:val="28"/>
          <w:lang w:val="en-US"/>
        </w:rPr>
        <w:t>Fat Soul Fridays</w:t>
      </w:r>
      <w:r>
        <w:rPr>
          <w:sz w:val="28"/>
          <w:szCs w:val="28"/>
        </w:rPr>
        <w:t>”</w:t>
      </w:r>
      <w:r>
        <w:rPr>
          <w:sz w:val="28"/>
          <w:szCs w:val="28"/>
          <w:lang w:val="en-US"/>
        </w:rPr>
        <w:t>, says</w:t>
      </w:r>
      <w:r w:rsidR="00025412">
        <w:rPr>
          <w:sz w:val="28"/>
          <w:szCs w:val="28"/>
          <w:lang w:val="en-US"/>
        </w:rPr>
        <w:t>:</w:t>
      </w:r>
      <w:r>
        <w:rPr>
          <w:sz w:val="28"/>
          <w:szCs w:val="28"/>
          <w:lang w:val="en-US"/>
        </w:rPr>
        <w:t xml:space="preserve"> </w:t>
      </w:r>
      <w:r w:rsidR="00025412">
        <w:rPr>
          <w:sz w:val="28"/>
          <w:szCs w:val="28"/>
          <w:lang w:val="en-US"/>
        </w:rPr>
        <w:t>“</w:t>
      </w:r>
      <w:r>
        <w:rPr>
          <w:sz w:val="28"/>
          <w:szCs w:val="28"/>
          <w:lang w:val="en-US"/>
        </w:rPr>
        <w:t xml:space="preserve">A beautiful soul is a large soul, one that can overcome the smallness and pettiness of our human condition. A </w:t>
      </w:r>
      <w:proofErr w:type="gramStart"/>
      <w:r>
        <w:rPr>
          <w:sz w:val="28"/>
          <w:szCs w:val="28"/>
          <w:lang w:val="en-US"/>
        </w:rPr>
        <w:t>really fat</w:t>
      </w:r>
      <w:proofErr w:type="gramEnd"/>
      <w:r>
        <w:rPr>
          <w:sz w:val="28"/>
          <w:szCs w:val="28"/>
          <w:lang w:val="en-US"/>
        </w:rPr>
        <w:t xml:space="preserve"> soul can welcome diverse people, ideas, and ways of being in the world without feeling threatened. A fat soul experiences the intensity of life in its fullness, even the painful side of life, and knows there is something still bigger . . .</w:t>
      </w:r>
      <w:r>
        <w:rPr>
          <w:sz w:val="28"/>
          <w:szCs w:val="28"/>
        </w:rPr>
        <w:t>”</w:t>
      </w:r>
    </w:p>
    <w:p w14:paraId="3E56E858" w14:textId="5F2F5F10" w:rsidR="00BB739C" w:rsidRDefault="00BB739C" w:rsidP="00341ACB">
      <w:pPr>
        <w:pStyle w:val="Body"/>
        <w:spacing w:line="480" w:lineRule="auto"/>
        <w:jc w:val="both"/>
        <w:rPr>
          <w:sz w:val="28"/>
          <w:szCs w:val="28"/>
        </w:rPr>
      </w:pPr>
      <w:r>
        <w:rPr>
          <w:sz w:val="28"/>
          <w:szCs w:val="28"/>
        </w:rPr>
        <w:tab/>
        <w:t xml:space="preserve">Experiencing the intensity of life in its fullness, </w:t>
      </w:r>
      <w:r w:rsidR="00317ECB">
        <w:rPr>
          <w:sz w:val="28"/>
          <w:szCs w:val="28"/>
        </w:rPr>
        <w:t>knowing that there is something still bigger even in the painful side of life</w:t>
      </w:r>
      <w:r>
        <w:rPr>
          <w:sz w:val="28"/>
          <w:szCs w:val="28"/>
        </w:rPr>
        <w:t xml:space="preserve"> – fattening our souls – there is a stretching in this. </w:t>
      </w:r>
      <w:r w:rsidR="00317ECB">
        <w:rPr>
          <w:sz w:val="28"/>
          <w:szCs w:val="28"/>
        </w:rPr>
        <w:t>We are stretched as we widen our circle of compassion. We are stretched as we absorb experiences in relationship with God, and each other and our world. That stretching can be uncomfortable, but if we are willing to hold the stretch, trusting</w:t>
      </w:r>
      <w:r w:rsidR="00341ACB">
        <w:rPr>
          <w:sz w:val="28"/>
          <w:szCs w:val="28"/>
        </w:rPr>
        <w:t xml:space="preserve"> that God is with us in it</w:t>
      </w:r>
      <w:r w:rsidR="00317ECB">
        <w:rPr>
          <w:sz w:val="28"/>
          <w:szCs w:val="28"/>
        </w:rPr>
        <w:t>, we will get to that something bigger, our souls will get fatter.</w:t>
      </w:r>
    </w:p>
    <w:p w14:paraId="7F3A228A" w14:textId="5EA585BE" w:rsidR="00317ECB" w:rsidRDefault="00317ECB" w:rsidP="00341ACB">
      <w:pPr>
        <w:pStyle w:val="Body"/>
        <w:spacing w:line="480" w:lineRule="auto"/>
        <w:jc w:val="both"/>
        <w:rPr>
          <w:sz w:val="28"/>
          <w:szCs w:val="28"/>
        </w:rPr>
      </w:pPr>
      <w:r>
        <w:rPr>
          <w:sz w:val="28"/>
          <w:szCs w:val="28"/>
        </w:rPr>
        <w:tab/>
        <w:t>Sam Wells says that we</w:t>
      </w:r>
      <w:r w:rsidRPr="00317ECB">
        <w:rPr>
          <w:sz w:val="28"/>
          <w:szCs w:val="28"/>
        </w:rPr>
        <w:t xml:space="preserve"> should not be called human beings, but rather</w:t>
      </w:r>
      <w:r>
        <w:rPr>
          <w:sz w:val="28"/>
          <w:szCs w:val="28"/>
        </w:rPr>
        <w:t xml:space="preserve"> </w:t>
      </w:r>
      <w:r w:rsidRPr="00317ECB">
        <w:rPr>
          <w:sz w:val="28"/>
          <w:szCs w:val="28"/>
        </w:rPr>
        <w:t xml:space="preserve">“human </w:t>
      </w:r>
      <w:proofErr w:type="spellStart"/>
      <w:r w:rsidRPr="00317ECB">
        <w:rPr>
          <w:sz w:val="28"/>
          <w:szCs w:val="28"/>
        </w:rPr>
        <w:t>becomings</w:t>
      </w:r>
      <w:proofErr w:type="spellEnd"/>
      <w:r w:rsidRPr="00317ECB">
        <w:rPr>
          <w:sz w:val="28"/>
          <w:szCs w:val="28"/>
        </w:rPr>
        <w:t xml:space="preserve">”. He reminds us that </w:t>
      </w:r>
      <w:r>
        <w:rPr>
          <w:sz w:val="28"/>
          <w:szCs w:val="28"/>
        </w:rPr>
        <w:t>“…</w:t>
      </w:r>
      <w:r w:rsidRPr="00317ECB">
        <w:rPr>
          <w:sz w:val="28"/>
          <w:szCs w:val="28"/>
        </w:rPr>
        <w:t xml:space="preserve">every plant, every </w:t>
      </w:r>
      <w:r w:rsidRPr="00317ECB">
        <w:rPr>
          <w:sz w:val="28"/>
          <w:szCs w:val="28"/>
        </w:rPr>
        <w:lastRenderedPageBreak/>
        <w:t>person, every</w:t>
      </w:r>
      <w:r>
        <w:rPr>
          <w:sz w:val="28"/>
          <w:szCs w:val="28"/>
        </w:rPr>
        <w:t xml:space="preserve"> </w:t>
      </w:r>
      <w:r w:rsidRPr="00317ECB">
        <w:rPr>
          <w:sz w:val="28"/>
          <w:szCs w:val="28"/>
        </w:rPr>
        <w:t>continent, every planet, every star is changing all the time. Every time you</w:t>
      </w:r>
      <w:r>
        <w:rPr>
          <w:sz w:val="28"/>
          <w:szCs w:val="28"/>
        </w:rPr>
        <w:t xml:space="preserve"> </w:t>
      </w:r>
      <w:r w:rsidRPr="00317ECB">
        <w:rPr>
          <w:sz w:val="28"/>
          <w:szCs w:val="28"/>
        </w:rPr>
        <w:t>or I do something, we change. Our history changes and our experience changes,</w:t>
      </w:r>
      <w:r>
        <w:rPr>
          <w:sz w:val="28"/>
          <w:szCs w:val="28"/>
        </w:rPr>
        <w:t xml:space="preserve"> </w:t>
      </w:r>
      <w:r w:rsidRPr="00317ECB">
        <w:rPr>
          <w:sz w:val="28"/>
          <w:szCs w:val="28"/>
        </w:rPr>
        <w:t>and we become a person whose identity is subtly altered. We are changing</w:t>
      </w:r>
      <w:r>
        <w:rPr>
          <w:sz w:val="28"/>
          <w:szCs w:val="28"/>
        </w:rPr>
        <w:t xml:space="preserve"> </w:t>
      </w:r>
      <w:r w:rsidRPr="00317ECB">
        <w:rPr>
          <w:sz w:val="28"/>
          <w:szCs w:val="28"/>
        </w:rPr>
        <w:t>every second of every day.” For the whole of this earthly life, we are in a state of</w:t>
      </w:r>
      <w:r>
        <w:rPr>
          <w:sz w:val="28"/>
          <w:szCs w:val="28"/>
        </w:rPr>
        <w:t xml:space="preserve"> </w:t>
      </w:r>
      <w:r w:rsidRPr="00317ECB">
        <w:rPr>
          <w:sz w:val="28"/>
          <w:szCs w:val="28"/>
        </w:rPr>
        <w:t>“becoming”</w:t>
      </w:r>
      <w:r w:rsidR="00E3009B">
        <w:rPr>
          <w:sz w:val="28"/>
          <w:szCs w:val="28"/>
        </w:rPr>
        <w:t>, a</w:t>
      </w:r>
      <w:r>
        <w:rPr>
          <w:sz w:val="28"/>
          <w:szCs w:val="28"/>
        </w:rPr>
        <w:t xml:space="preserve">nd for the whole of this earthly life, there is the potential for our souls to become fatter!  </w:t>
      </w:r>
    </w:p>
    <w:p w14:paraId="2A6009B8" w14:textId="77777777" w:rsidR="000A23DF" w:rsidRDefault="00000000" w:rsidP="00341ACB">
      <w:pPr>
        <w:pStyle w:val="Body"/>
        <w:spacing w:line="480" w:lineRule="auto"/>
        <w:jc w:val="both"/>
        <w:rPr>
          <w:sz w:val="28"/>
          <w:szCs w:val="28"/>
        </w:rPr>
      </w:pPr>
      <w:r>
        <w:rPr>
          <w:sz w:val="28"/>
          <w:szCs w:val="28"/>
          <w:lang w:val="en-US"/>
        </w:rPr>
        <w:tab/>
        <w:t xml:space="preserve">May this time we share here this morning serve as a feast for our souls. May we leave here having feasted on love, and compassion, and empathy and generosity of spirit. </w:t>
      </w:r>
      <w:proofErr w:type="gramStart"/>
      <w:r>
        <w:rPr>
          <w:sz w:val="28"/>
          <w:szCs w:val="28"/>
          <w:lang w:val="en-US"/>
        </w:rPr>
        <w:t>And,</w:t>
      </w:r>
      <w:proofErr w:type="gramEnd"/>
      <w:r>
        <w:rPr>
          <w:sz w:val="28"/>
          <w:szCs w:val="28"/>
          <w:lang w:val="en-US"/>
        </w:rPr>
        <w:t xml:space="preserve"> may our souls grow fatter today, and every day. In Jesus name. Amen.</w:t>
      </w:r>
    </w:p>
    <w:p w14:paraId="4161A612" w14:textId="77777777" w:rsidR="000A23DF" w:rsidRDefault="000A23DF">
      <w:pPr>
        <w:pStyle w:val="Body"/>
        <w:spacing w:line="480" w:lineRule="auto"/>
      </w:pPr>
    </w:p>
    <w:p w14:paraId="5A2CCC4A" w14:textId="77777777" w:rsidR="000A23DF" w:rsidRDefault="00000000">
      <w:pPr>
        <w:pStyle w:val="Body"/>
        <w:spacing w:line="480" w:lineRule="auto"/>
      </w:pPr>
      <w:r>
        <w:tab/>
      </w:r>
    </w:p>
    <w:sectPr w:rsidR="000A23D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268F" w14:textId="77777777" w:rsidR="00690504" w:rsidRDefault="00690504">
      <w:r>
        <w:separator/>
      </w:r>
    </w:p>
  </w:endnote>
  <w:endnote w:type="continuationSeparator" w:id="0">
    <w:p w14:paraId="3C7B8E72" w14:textId="77777777" w:rsidR="00690504" w:rsidRDefault="0069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F67" w14:textId="77777777" w:rsidR="000A23DF" w:rsidRDefault="00000000">
    <w:pPr>
      <w:pStyle w:val="Footer"/>
      <w:tabs>
        <w:tab w:val="clear" w:pos="9360"/>
        <w:tab w:val="right" w:pos="9340"/>
      </w:tabs>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CA5C" w14:textId="77777777" w:rsidR="00690504" w:rsidRDefault="00690504">
      <w:r>
        <w:separator/>
      </w:r>
    </w:p>
  </w:footnote>
  <w:footnote w:type="continuationSeparator" w:id="0">
    <w:p w14:paraId="0423F052" w14:textId="77777777" w:rsidR="00690504" w:rsidRDefault="0069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D3A1" w14:textId="77777777" w:rsidR="000A23DF" w:rsidRDefault="000A23D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DF"/>
    <w:rsid w:val="00022D6A"/>
    <w:rsid w:val="00025412"/>
    <w:rsid w:val="000A23DF"/>
    <w:rsid w:val="00237997"/>
    <w:rsid w:val="00317ECB"/>
    <w:rsid w:val="00341ACB"/>
    <w:rsid w:val="00690504"/>
    <w:rsid w:val="00B320F4"/>
    <w:rsid w:val="00B56F4C"/>
    <w:rsid w:val="00BB739C"/>
    <w:rsid w:val="00E300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E5AA5D"/>
  <w15:docId w15:val="{6376EFF2-D433-5E4B-A49F-C22C455D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entury Gothic" w:hAnsi="Century Gothic" w:cs="Arial Unicode MS"/>
      <w:color w:val="000000"/>
      <w:sz w:val="24"/>
      <w:szCs w:val="24"/>
      <w:u w:color="000000"/>
      <w:lang w:val="en-US"/>
    </w:rPr>
  </w:style>
  <w:style w:type="paragraph" w:customStyle="1" w:styleId="Body">
    <w:name w:val="Body"/>
    <w:pPr>
      <w:spacing w:after="160" w:line="259" w:lineRule="auto"/>
    </w:pPr>
    <w:rPr>
      <w:rFonts w:ascii="Century Gothic" w:hAnsi="Century Gothic"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ctionary.anglican.ca/nrsv/?date=2024-05-05&amp;submit=show+new+d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Scott</cp:lastModifiedBy>
  <cp:revision>3</cp:revision>
  <cp:lastPrinted>2024-05-05T12:27:00Z</cp:lastPrinted>
  <dcterms:created xsi:type="dcterms:W3CDTF">2024-05-03T12:00:00Z</dcterms:created>
  <dcterms:modified xsi:type="dcterms:W3CDTF">2024-05-08T18:23:00Z</dcterms:modified>
</cp:coreProperties>
</file>